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F2343D">
        <w:rPr>
          <w:rFonts w:ascii="Times New Roman" w:hAnsi="Times New Roman"/>
          <w:b/>
          <w:sz w:val="32"/>
          <w:szCs w:val="28"/>
        </w:rPr>
        <w:t>153А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F2343D">
        <w:rPr>
          <w:rFonts w:ascii="Times New Roman" w:hAnsi="Times New Roman"/>
          <w:b/>
          <w:sz w:val="32"/>
          <w:szCs w:val="28"/>
        </w:rPr>
        <w:t>Ленина</w:t>
      </w:r>
      <w:r w:rsidR="00BB03BF">
        <w:rPr>
          <w:rFonts w:ascii="Times New Roman" w:hAnsi="Times New Roman"/>
          <w:b/>
          <w:sz w:val="32"/>
          <w:szCs w:val="28"/>
        </w:rPr>
        <w:t xml:space="preserve"> 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BB03BF" w:rsidRPr="00BB03BF" w:rsidRDefault="00F2343D" w:rsidP="00BB03B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lang w:eastAsia="ru-RU"/>
        </w:rPr>
      </w:pPr>
      <w:r>
        <w:rPr>
          <w:rFonts w:ascii="Times New Roman" w:hAnsi="Times New Roman"/>
          <w:color w:val="000000"/>
          <w:sz w:val="32"/>
        </w:rPr>
        <w:t>Изготовление и установка металлической входной двери в подъезде – 1 шт.</w:t>
      </w:r>
      <w:r w:rsidR="00BB03BF" w:rsidRPr="00BB03BF">
        <w:rPr>
          <w:rFonts w:ascii="Times New Roman" w:hAnsi="Times New Roman"/>
          <w:color w:val="000000"/>
          <w:sz w:val="32"/>
        </w:rPr>
        <w:t>;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Концепт-1»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F2343D">
        <w:rPr>
          <w:rFonts w:ascii="Times New Roman" w:hAnsi="Times New Roman"/>
          <w:color w:val="000000" w:themeColor="text1"/>
          <w:sz w:val="32"/>
          <w:szCs w:val="28"/>
        </w:rPr>
        <w:t>28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F2343D">
        <w:rPr>
          <w:rFonts w:ascii="Times New Roman" w:hAnsi="Times New Roman"/>
          <w:color w:val="000000" w:themeColor="text1"/>
          <w:sz w:val="32"/>
          <w:szCs w:val="28"/>
        </w:rPr>
        <w:t>14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187908" w:rsidRDefault="004B2867" w:rsidP="0018790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«УК Концепт-1»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187908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F2343D">
        <w:rPr>
          <w:rFonts w:ascii="Times New Roman" w:hAnsi="Times New Roman"/>
          <w:color w:val="000000" w:themeColor="text1"/>
          <w:sz w:val="32"/>
          <w:szCs w:val="28"/>
        </w:rPr>
        <w:t>153А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F2343D">
        <w:rPr>
          <w:rFonts w:ascii="Times New Roman" w:hAnsi="Times New Roman"/>
          <w:color w:val="000000" w:themeColor="text1"/>
          <w:sz w:val="32"/>
          <w:szCs w:val="28"/>
        </w:rPr>
        <w:t>Ленина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 w:rsidR="00BB03BF">
        <w:rPr>
          <w:rFonts w:ascii="Times New Roman" w:hAnsi="Times New Roman"/>
          <w:color w:val="000000" w:themeColor="text1"/>
          <w:sz w:val="32"/>
          <w:szCs w:val="28"/>
        </w:rPr>
        <w:t>29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BB03BF">
        <w:rPr>
          <w:rFonts w:ascii="Times New Roman" w:hAnsi="Times New Roman"/>
          <w:color w:val="000000" w:themeColor="text1"/>
          <w:sz w:val="32"/>
          <w:szCs w:val="28"/>
        </w:rPr>
        <w:t>56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С уважением, управляющая организация ООО «УК Концепт-1»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187908"/>
    <w:rsid w:val="00310140"/>
    <w:rsid w:val="004B2867"/>
    <w:rsid w:val="005E38EC"/>
    <w:rsid w:val="00762DAB"/>
    <w:rsid w:val="00850D9B"/>
    <w:rsid w:val="0099087C"/>
    <w:rsid w:val="00A1229F"/>
    <w:rsid w:val="00BB03BF"/>
    <w:rsid w:val="00D72AAE"/>
    <w:rsid w:val="00F2343D"/>
    <w:rsid w:val="00F9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5</cp:revision>
  <dcterms:created xsi:type="dcterms:W3CDTF">2021-10-04T04:35:00Z</dcterms:created>
  <dcterms:modified xsi:type="dcterms:W3CDTF">2021-10-11T00:44:00Z</dcterms:modified>
</cp:coreProperties>
</file>