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4D28EC">
        <w:rPr>
          <w:rFonts w:ascii="Times New Roman" w:hAnsi="Times New Roman"/>
          <w:b/>
          <w:sz w:val="32"/>
          <w:szCs w:val="28"/>
        </w:rPr>
        <w:t>316Б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7C49E2">
        <w:rPr>
          <w:rFonts w:ascii="Times New Roman" w:hAnsi="Times New Roman"/>
          <w:b/>
          <w:sz w:val="32"/>
          <w:szCs w:val="28"/>
        </w:rPr>
        <w:t>Кирова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4D28EC" w:rsidRDefault="004D28EC" w:rsidP="004D28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D28EC" w:rsidRPr="004D28EC" w:rsidRDefault="004D28EC" w:rsidP="004D28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 xml:space="preserve">Установка </w:t>
      </w:r>
      <w:proofErr w:type="spellStart"/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>решетчетых</w:t>
      </w:r>
      <w:proofErr w:type="spellEnd"/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 xml:space="preserve"> металлических дверей в подвал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– </w:t>
      </w:r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>3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>шт</w:t>
      </w:r>
      <w:r>
        <w:rPr>
          <w:rFonts w:ascii="Times New Roman" w:eastAsia="Times New Roman" w:hAnsi="Times New Roman"/>
          <w:sz w:val="32"/>
          <w:szCs w:val="28"/>
          <w:lang w:eastAsia="ru-RU"/>
        </w:rPr>
        <w:t>.;</w:t>
      </w:r>
    </w:p>
    <w:p w:rsidR="004D28EC" w:rsidRPr="004D28EC" w:rsidRDefault="004D28EC" w:rsidP="004D28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>Бетонирование входа в подъезд №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3 - </w:t>
      </w:r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32"/>
          <w:szCs w:val="28"/>
          <w:lang w:eastAsia="ru-RU"/>
        </w:rPr>
        <w:t>кв.м.;</w:t>
      </w:r>
    </w:p>
    <w:p w:rsidR="004D28EC" w:rsidRPr="004D28EC" w:rsidRDefault="004D28EC" w:rsidP="004D28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>Ремонт кровли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>-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4D28EC">
        <w:rPr>
          <w:rFonts w:ascii="Times New Roman" w:eastAsia="Times New Roman" w:hAnsi="Times New Roman"/>
          <w:sz w:val="32"/>
          <w:szCs w:val="28"/>
          <w:lang w:eastAsia="ru-RU"/>
        </w:rPr>
        <w:t xml:space="preserve">10 </w:t>
      </w:r>
      <w:r>
        <w:rPr>
          <w:rFonts w:ascii="Times New Roman" w:eastAsia="Times New Roman" w:hAnsi="Times New Roman"/>
          <w:sz w:val="32"/>
          <w:szCs w:val="28"/>
          <w:lang w:eastAsia="ru-RU"/>
        </w:rPr>
        <w:t>кв.м.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6D6D02" w:rsidRDefault="004B2867" w:rsidP="006D6D0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6D6D02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4D28EC">
        <w:rPr>
          <w:rFonts w:ascii="Times New Roman" w:hAnsi="Times New Roman"/>
          <w:color w:val="000000" w:themeColor="text1"/>
          <w:sz w:val="32"/>
          <w:szCs w:val="28"/>
        </w:rPr>
        <w:t>316Б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1928EF">
        <w:rPr>
          <w:rFonts w:ascii="Times New Roman" w:hAnsi="Times New Roman"/>
          <w:color w:val="000000" w:themeColor="text1"/>
          <w:sz w:val="32"/>
          <w:szCs w:val="28"/>
        </w:rPr>
        <w:t>Кирова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09790D"/>
    <w:rsid w:val="001928EF"/>
    <w:rsid w:val="00310140"/>
    <w:rsid w:val="004B2867"/>
    <w:rsid w:val="004D28EC"/>
    <w:rsid w:val="006609EF"/>
    <w:rsid w:val="006D6D02"/>
    <w:rsid w:val="007049B5"/>
    <w:rsid w:val="00762DAB"/>
    <w:rsid w:val="007C49E2"/>
    <w:rsid w:val="008445B2"/>
    <w:rsid w:val="00850D9B"/>
    <w:rsid w:val="00875C1C"/>
    <w:rsid w:val="0099087C"/>
    <w:rsid w:val="009C6802"/>
    <w:rsid w:val="00AC2A32"/>
    <w:rsid w:val="00B44286"/>
    <w:rsid w:val="00C83797"/>
    <w:rsid w:val="00D056BC"/>
    <w:rsid w:val="00D47F08"/>
    <w:rsid w:val="00DB2F2C"/>
    <w:rsid w:val="00E30284"/>
    <w:rsid w:val="00E9544F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14</cp:revision>
  <dcterms:created xsi:type="dcterms:W3CDTF">2021-10-04T04:35:00Z</dcterms:created>
  <dcterms:modified xsi:type="dcterms:W3CDTF">2021-10-11T00:44:00Z</dcterms:modified>
</cp:coreProperties>
</file>